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958C0" w14:textId="5C879B46" w:rsidR="00676F8D" w:rsidRPr="008B059C" w:rsidRDefault="00676F8D" w:rsidP="00676F8D">
      <w:pPr>
        <w:ind w:left="-720" w:right="-12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D45F27A" wp14:editId="6F73ED83">
            <wp:simplePos x="0" y="0"/>
            <wp:positionH relativeFrom="column">
              <wp:posOffset>0</wp:posOffset>
            </wp:positionH>
            <wp:positionV relativeFrom="paragraph">
              <wp:posOffset>-521335</wp:posOffset>
            </wp:positionV>
            <wp:extent cx="914400" cy="914400"/>
            <wp:effectExtent l="0" t="0" r="0" b="0"/>
            <wp:wrapTight wrapText="bothSides">
              <wp:wrapPolygon edited="0">
                <wp:start x="7800" y="0"/>
                <wp:lineTo x="0" y="1800"/>
                <wp:lineTo x="0" y="14400"/>
                <wp:lineTo x="3600" y="19200"/>
                <wp:lineTo x="6000" y="21000"/>
                <wp:lineTo x="15000" y="21000"/>
                <wp:lineTo x="18600" y="19200"/>
                <wp:lineTo x="21000" y="13200"/>
                <wp:lineTo x="21000" y="6000"/>
                <wp:lineTo x="16200" y="600"/>
                <wp:lineTo x="12600" y="0"/>
                <wp:lineTo x="7800" y="0"/>
              </wp:wrapPolygon>
            </wp:wrapTight>
            <wp:docPr id="1" name="Picture 1" descr="C:\Users\dberard\Downloads\lhs-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erard\Downloads\lhs-logo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D6BA776" wp14:editId="360430DC">
            <wp:simplePos x="0" y="0"/>
            <wp:positionH relativeFrom="column">
              <wp:posOffset>4686300</wp:posOffset>
            </wp:positionH>
            <wp:positionV relativeFrom="paragraph">
              <wp:posOffset>-635635</wp:posOffset>
            </wp:positionV>
            <wp:extent cx="1247775" cy="1114425"/>
            <wp:effectExtent l="0" t="0" r="0" b="3175"/>
            <wp:wrapTight wrapText="bothSides">
              <wp:wrapPolygon edited="0">
                <wp:start x="0" y="0"/>
                <wp:lineTo x="0" y="21169"/>
                <wp:lineTo x="21105" y="21169"/>
                <wp:lineTo x="21105" y="0"/>
                <wp:lineTo x="0" y="0"/>
              </wp:wrapPolygon>
            </wp:wrapTight>
            <wp:docPr id="2" name="Picture 0" descr="Lyceu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eum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APPLYING TO THE LATIN LYCEUM</w:t>
      </w:r>
      <w:r w:rsidR="00E122F0">
        <w:rPr>
          <w:b/>
        </w:rPr>
        <w:t xml:space="preserve"> – FALL 2019</w:t>
      </w:r>
    </w:p>
    <w:p w14:paraId="37CE9B90" w14:textId="77777777" w:rsidR="00676F8D" w:rsidRPr="008B059C" w:rsidRDefault="00676F8D" w:rsidP="00676F8D">
      <w:pPr>
        <w:ind w:left="-720" w:right="-1260"/>
      </w:pPr>
    </w:p>
    <w:p w14:paraId="0C32A6AD" w14:textId="77777777" w:rsidR="00676F8D" w:rsidRDefault="00676F8D" w:rsidP="00676F8D">
      <w:pPr>
        <w:ind w:left="-720" w:right="-1260"/>
        <w:rPr>
          <w:b/>
        </w:rPr>
      </w:pPr>
    </w:p>
    <w:p w14:paraId="0E30F9A4" w14:textId="77777777" w:rsidR="00676F8D" w:rsidRPr="00A45770" w:rsidRDefault="00676F8D" w:rsidP="00C85949">
      <w:pPr>
        <w:ind w:left="-720" w:right="-1260"/>
        <w:rPr>
          <w:b/>
        </w:rPr>
      </w:pPr>
      <w:r w:rsidRPr="00303B46">
        <w:rPr>
          <w:b/>
        </w:rPr>
        <w:t>How do I apply?</w:t>
      </w:r>
    </w:p>
    <w:p w14:paraId="07E5C44D" w14:textId="21A79D4A" w:rsidR="00676F8D" w:rsidRPr="00A45770" w:rsidRDefault="00A946CF" w:rsidP="00676F8D">
      <w:pPr>
        <w:numPr>
          <w:ilvl w:val="0"/>
          <w:numId w:val="1"/>
        </w:numPr>
        <w:suppressAutoHyphens/>
        <w:ind w:left="0" w:right="-1260"/>
      </w:pPr>
      <w:r>
        <w:t>All 8</w:t>
      </w:r>
      <w:r w:rsidRPr="00A946CF">
        <w:rPr>
          <w:vertAlign w:val="superscript"/>
        </w:rPr>
        <w:t>th</w:t>
      </w:r>
      <w:r>
        <w:t xml:space="preserve"> graders who currently reside in Lowell can register</w:t>
      </w:r>
      <w:r w:rsidR="00C85949">
        <w:t xml:space="preserve"> to </w:t>
      </w:r>
      <w:r w:rsidR="00676F8D" w:rsidRPr="008B059C">
        <w:t>take the Latin Lyceum Entrance Exam (HSP</w:t>
      </w:r>
      <w:r>
        <w:t>T) on one of the following Saturdays</w:t>
      </w:r>
      <w:r w:rsidR="00676F8D">
        <w:t xml:space="preserve"> at Lowell High School</w:t>
      </w:r>
      <w:r w:rsidR="00676F8D" w:rsidRPr="008B059C">
        <w:t>:</w:t>
      </w:r>
      <w:r>
        <w:t xml:space="preserve"> </w:t>
      </w:r>
      <w:r w:rsidR="00A974E8">
        <w:rPr>
          <w:b/>
        </w:rPr>
        <w:t>11/16/19</w:t>
      </w:r>
      <w:r w:rsidR="00C85949">
        <w:rPr>
          <w:b/>
        </w:rPr>
        <w:t xml:space="preserve"> </w:t>
      </w:r>
      <w:r w:rsidR="00C85949" w:rsidRPr="00C85949">
        <w:rPr>
          <w:b/>
          <w:u w:val="single"/>
        </w:rPr>
        <w:t>OR</w:t>
      </w:r>
      <w:r w:rsidR="00A974E8">
        <w:rPr>
          <w:b/>
        </w:rPr>
        <w:t xml:space="preserve"> 11</w:t>
      </w:r>
      <w:r w:rsidR="00C667C0">
        <w:rPr>
          <w:b/>
        </w:rPr>
        <w:t>/</w:t>
      </w:r>
      <w:r w:rsidR="00A974E8">
        <w:rPr>
          <w:b/>
        </w:rPr>
        <w:t>30</w:t>
      </w:r>
      <w:r>
        <w:rPr>
          <w:b/>
        </w:rPr>
        <w:t>/</w:t>
      </w:r>
      <w:r w:rsidR="004158D4">
        <w:rPr>
          <w:b/>
        </w:rPr>
        <w:t>1</w:t>
      </w:r>
      <w:r w:rsidR="00A974E8">
        <w:rPr>
          <w:b/>
        </w:rPr>
        <w:t>9</w:t>
      </w:r>
    </w:p>
    <w:p w14:paraId="14A86889" w14:textId="77777777" w:rsidR="00676F8D" w:rsidRPr="00A45770" w:rsidRDefault="00676F8D" w:rsidP="00676F8D">
      <w:pPr>
        <w:suppressAutoHyphens/>
        <w:ind w:right="-1260"/>
        <w:rPr>
          <w:sz w:val="16"/>
          <w:szCs w:val="16"/>
        </w:rPr>
      </w:pPr>
    </w:p>
    <w:p w14:paraId="1BBF09D7" w14:textId="3F134D92" w:rsidR="00676F8D" w:rsidRPr="00386254" w:rsidRDefault="00676F8D" w:rsidP="00676F8D">
      <w:pPr>
        <w:numPr>
          <w:ilvl w:val="0"/>
          <w:numId w:val="1"/>
        </w:numPr>
        <w:suppressAutoHyphens/>
        <w:ind w:left="0" w:right="-1260"/>
      </w:pPr>
      <w:r>
        <w:t>Y</w:t>
      </w:r>
      <w:r w:rsidR="00C85949">
        <w:t xml:space="preserve">ou may register online for the test </w:t>
      </w:r>
      <w:r w:rsidR="00A974E8">
        <w:t>at this site (</w:t>
      </w:r>
      <w:hyperlink r:id="rId10" w:history="1">
        <w:r w:rsidR="00A974E8" w:rsidRPr="00A974E8">
          <w:rPr>
            <w:rStyle w:val="Hyperlink"/>
          </w:rPr>
          <w:t>click here</w:t>
        </w:r>
      </w:hyperlink>
      <w:r w:rsidR="00A974E8">
        <w:t>)</w:t>
      </w:r>
      <w:r w:rsidR="00A974E8" w:rsidRPr="00386254">
        <w:t xml:space="preserve"> </w:t>
      </w:r>
    </w:p>
    <w:p w14:paraId="0AE94E2E" w14:textId="77777777" w:rsidR="00676F8D" w:rsidRPr="00A45770" w:rsidRDefault="00676F8D" w:rsidP="00676F8D">
      <w:pPr>
        <w:ind w:right="-1260" w:hanging="400"/>
        <w:rPr>
          <w:sz w:val="16"/>
          <w:szCs w:val="16"/>
        </w:rPr>
      </w:pPr>
    </w:p>
    <w:p w14:paraId="336902B8" w14:textId="38BC9071" w:rsidR="00C85949" w:rsidRDefault="00C85949" w:rsidP="00676F8D">
      <w:pPr>
        <w:numPr>
          <w:ilvl w:val="0"/>
          <w:numId w:val="1"/>
        </w:numPr>
        <w:suppressAutoHyphens/>
        <w:ind w:left="0" w:right="-1260"/>
      </w:pPr>
      <w:r>
        <w:t xml:space="preserve">Fill out and submit a complete </w:t>
      </w:r>
      <w:r w:rsidR="00676F8D">
        <w:t>Application for Admission (</w:t>
      </w:r>
      <w:r>
        <w:t xml:space="preserve">all forms </w:t>
      </w:r>
      <w:r w:rsidR="004158D4">
        <w:t xml:space="preserve">will be </w:t>
      </w:r>
      <w:r w:rsidR="00676F8D">
        <w:t xml:space="preserve">available on the LHS website or from your guidance counselor) </w:t>
      </w:r>
      <w:r>
        <w:t>which includes:</w:t>
      </w:r>
    </w:p>
    <w:p w14:paraId="5E9A15AC" w14:textId="77777777" w:rsidR="00C85949" w:rsidRDefault="00C85949" w:rsidP="00C85949">
      <w:pPr>
        <w:pStyle w:val="ListParagraph"/>
        <w:numPr>
          <w:ilvl w:val="0"/>
          <w:numId w:val="3"/>
        </w:numPr>
        <w:suppressAutoHyphens/>
        <w:ind w:right="-1260"/>
      </w:pPr>
      <w:r>
        <w:t xml:space="preserve">A completed application form </w:t>
      </w:r>
    </w:p>
    <w:p w14:paraId="583E569A" w14:textId="77777777" w:rsidR="00C85949" w:rsidRDefault="00C85949" w:rsidP="00C85949">
      <w:pPr>
        <w:pStyle w:val="ListParagraph"/>
        <w:numPr>
          <w:ilvl w:val="0"/>
          <w:numId w:val="3"/>
        </w:numPr>
        <w:suppressAutoHyphens/>
        <w:ind w:right="-1260"/>
      </w:pPr>
      <w:r>
        <w:t>The written essay (question for essay is on the application form)</w:t>
      </w:r>
    </w:p>
    <w:p w14:paraId="6A8D3A18" w14:textId="77636FE8" w:rsidR="00676F8D" w:rsidRDefault="00C85949" w:rsidP="00C85949">
      <w:pPr>
        <w:pStyle w:val="ListParagraph"/>
        <w:numPr>
          <w:ilvl w:val="0"/>
          <w:numId w:val="3"/>
        </w:numPr>
        <w:suppressAutoHyphens/>
        <w:ind w:right="-1260"/>
      </w:pPr>
      <w:r>
        <w:t>A recommendation f</w:t>
      </w:r>
      <w:r w:rsidR="001E1D00">
        <w:t xml:space="preserve">orm completed by </w:t>
      </w:r>
      <w:r>
        <w:t xml:space="preserve">one of your current English or Math teachers </w:t>
      </w:r>
    </w:p>
    <w:p w14:paraId="46FA96FD" w14:textId="77777777" w:rsidR="00C85949" w:rsidRDefault="00C85949" w:rsidP="00C85949">
      <w:pPr>
        <w:pStyle w:val="ListParagraph"/>
        <w:numPr>
          <w:ilvl w:val="0"/>
          <w:numId w:val="3"/>
        </w:numPr>
        <w:suppressAutoHyphens/>
        <w:ind w:right="-1260"/>
      </w:pPr>
      <w:r>
        <w:t>A copy of your most recent report card or transcript, if available (either is acceptable)</w:t>
      </w:r>
    </w:p>
    <w:p w14:paraId="167F53CF" w14:textId="77777777" w:rsidR="00676F8D" w:rsidRDefault="00676F8D" w:rsidP="00676F8D">
      <w:pPr>
        <w:ind w:right="-1260"/>
      </w:pPr>
    </w:p>
    <w:p w14:paraId="2DBEF541" w14:textId="77777777" w:rsidR="00676F8D" w:rsidRDefault="00676F8D" w:rsidP="00676F8D">
      <w:pPr>
        <w:ind w:left="-720" w:right="-1260"/>
        <w:rPr>
          <w:b/>
        </w:rPr>
      </w:pPr>
      <w:r>
        <w:rPr>
          <w:b/>
        </w:rPr>
        <w:t>When are the admissions materials due?</w:t>
      </w:r>
    </w:p>
    <w:p w14:paraId="11D39C47" w14:textId="56F5621A" w:rsidR="00C85949" w:rsidRDefault="00676F8D" w:rsidP="00676F8D">
      <w:pPr>
        <w:ind w:left="-720" w:right="-1260"/>
        <w:rPr>
          <w:b/>
        </w:rPr>
      </w:pPr>
      <w:r>
        <w:t>All admissions materi</w:t>
      </w:r>
      <w:r w:rsidR="00C85949">
        <w:t xml:space="preserve">als – including the application, essay, </w:t>
      </w:r>
      <w:r>
        <w:t xml:space="preserve">and recommendation form – are due to the LHS main office (Attn: </w:t>
      </w:r>
      <w:r w:rsidR="00C85949">
        <w:t>LHS L</w:t>
      </w:r>
      <w:r w:rsidR="00C667C0">
        <w:t xml:space="preserve">atin Lyceum) by </w:t>
      </w:r>
      <w:r w:rsidR="00A974E8">
        <w:rPr>
          <w:b/>
        </w:rPr>
        <w:t>December 20</w:t>
      </w:r>
      <w:r w:rsidR="00C667C0" w:rsidRPr="00F47593">
        <w:rPr>
          <w:b/>
        </w:rPr>
        <w:t>, 201</w:t>
      </w:r>
      <w:r w:rsidR="00E122F0">
        <w:rPr>
          <w:b/>
        </w:rPr>
        <w:t>9</w:t>
      </w:r>
      <w:r>
        <w:t xml:space="preserve">. Please </w:t>
      </w:r>
      <w:r w:rsidR="00F47593">
        <w:t>see the application form for instructions on submitting the materials. No applications after the due date will be accepted.</w:t>
      </w:r>
    </w:p>
    <w:p w14:paraId="7E1F0537" w14:textId="77777777" w:rsidR="00676F8D" w:rsidRDefault="00C85949" w:rsidP="00676F8D">
      <w:pPr>
        <w:ind w:left="-720" w:right="-1260"/>
      </w:pPr>
      <w:r>
        <w:t xml:space="preserve"> </w:t>
      </w:r>
    </w:p>
    <w:p w14:paraId="0717FC61" w14:textId="77777777" w:rsidR="00676F8D" w:rsidRDefault="00676F8D" w:rsidP="00676F8D">
      <w:pPr>
        <w:ind w:left="-720" w:right="-1260"/>
        <w:rPr>
          <w:b/>
        </w:rPr>
      </w:pPr>
      <w:r>
        <w:rPr>
          <w:b/>
        </w:rPr>
        <w:t>What are the admission’s criteria for the LHS Latin Lyceum?</w:t>
      </w:r>
    </w:p>
    <w:p w14:paraId="3E39D035" w14:textId="77777777" w:rsidR="00676F8D" w:rsidRDefault="00676F8D" w:rsidP="00676F8D">
      <w:pPr>
        <w:ind w:left="-720" w:right="-1260"/>
      </w:pPr>
      <w:r>
        <w:t>An Admission’s Committee (comprised of LHS teachers and administrators) will consider the following when making decisions about admissions:</w:t>
      </w:r>
    </w:p>
    <w:p w14:paraId="4AF55938" w14:textId="1A539436" w:rsidR="00676F8D" w:rsidRDefault="00676F8D" w:rsidP="00676F8D">
      <w:pPr>
        <w:numPr>
          <w:ilvl w:val="0"/>
          <w:numId w:val="2"/>
        </w:numPr>
        <w:suppressAutoHyphens/>
        <w:ind w:left="0" w:right="-1260"/>
      </w:pPr>
      <w:r>
        <w:t xml:space="preserve">Results of </w:t>
      </w:r>
      <w:r w:rsidR="005C1309">
        <w:t xml:space="preserve">the </w:t>
      </w:r>
      <w:r>
        <w:t xml:space="preserve">High School </w:t>
      </w:r>
      <w:r w:rsidR="00C85949">
        <w:t>Placement Test (must be taken on one of the two dates at</w:t>
      </w:r>
      <w:r>
        <w:t xml:space="preserve"> LHS)</w:t>
      </w:r>
    </w:p>
    <w:p w14:paraId="416C9CA0" w14:textId="77777777" w:rsidR="00676F8D" w:rsidRDefault="00676F8D" w:rsidP="00676F8D">
      <w:pPr>
        <w:numPr>
          <w:ilvl w:val="0"/>
          <w:numId w:val="2"/>
        </w:numPr>
        <w:suppressAutoHyphens/>
        <w:ind w:left="0" w:right="-1260"/>
      </w:pPr>
      <w:r>
        <w:t>Application – short answer and essay response</w:t>
      </w:r>
    </w:p>
    <w:p w14:paraId="7EC17373" w14:textId="77777777" w:rsidR="00676F8D" w:rsidRDefault="00676F8D" w:rsidP="00676F8D">
      <w:pPr>
        <w:numPr>
          <w:ilvl w:val="0"/>
          <w:numId w:val="2"/>
        </w:numPr>
        <w:suppressAutoHyphens/>
        <w:ind w:left="0" w:right="-1260"/>
      </w:pPr>
      <w:r>
        <w:t>Teacher recommendation</w:t>
      </w:r>
    </w:p>
    <w:p w14:paraId="5E76EE00" w14:textId="77777777" w:rsidR="00676F8D" w:rsidRDefault="00676F8D" w:rsidP="00676F8D">
      <w:pPr>
        <w:numPr>
          <w:ilvl w:val="0"/>
          <w:numId w:val="2"/>
        </w:numPr>
        <w:suppressAutoHyphens/>
        <w:ind w:left="0" w:right="-1260"/>
      </w:pPr>
      <w:r>
        <w:t>Grade 7 and available Grade 8 grades (photocopies of report cards or transcripts are acceptable)</w:t>
      </w:r>
    </w:p>
    <w:p w14:paraId="13954D25" w14:textId="77777777" w:rsidR="00676F8D" w:rsidRDefault="00676F8D" w:rsidP="00676F8D">
      <w:pPr>
        <w:ind w:left="-720" w:right="-1260"/>
      </w:pPr>
    </w:p>
    <w:p w14:paraId="61BD416E" w14:textId="77777777" w:rsidR="00676F8D" w:rsidRDefault="00676F8D" w:rsidP="00676F8D">
      <w:pPr>
        <w:ind w:left="-720" w:right="-1260"/>
        <w:rPr>
          <w:b/>
        </w:rPr>
      </w:pPr>
      <w:r>
        <w:rPr>
          <w:b/>
        </w:rPr>
        <w:t>When will decisions be made about admissions?</w:t>
      </w:r>
    </w:p>
    <w:p w14:paraId="3484139F" w14:textId="08D208A9" w:rsidR="00676F8D" w:rsidRDefault="00676F8D" w:rsidP="00676F8D">
      <w:pPr>
        <w:ind w:left="-720" w:right="-1260"/>
      </w:pPr>
      <w:r>
        <w:t>Students who have been accepted into the Latin Lyceum will be informe</w:t>
      </w:r>
      <w:r w:rsidR="00C667C0">
        <w:t>d by</w:t>
      </w:r>
      <w:r w:rsidR="0014120C">
        <w:t xml:space="preserve"> mail in mid-February 2020</w:t>
      </w:r>
      <w:r>
        <w:t>.  Students will be asked to make a decis</w:t>
      </w:r>
      <w:r w:rsidR="00C85949">
        <w:t>ion a</w:t>
      </w:r>
      <w:r w:rsidR="0014120C">
        <w:t>bout attendance by April 1, 2020</w:t>
      </w:r>
      <w:bookmarkStart w:id="0" w:name="_GoBack"/>
      <w:bookmarkEnd w:id="0"/>
      <w:r>
        <w:t>.</w:t>
      </w:r>
    </w:p>
    <w:p w14:paraId="49F17B80" w14:textId="77777777" w:rsidR="00676F8D" w:rsidRDefault="00676F8D" w:rsidP="00676F8D">
      <w:pPr>
        <w:ind w:left="-720" w:right="-1260"/>
      </w:pPr>
    </w:p>
    <w:p w14:paraId="501BB4F1" w14:textId="77777777" w:rsidR="00676F8D" w:rsidRPr="00194FB2" w:rsidRDefault="00676F8D" w:rsidP="00676F8D">
      <w:pPr>
        <w:ind w:left="-720" w:right="-1260"/>
        <w:rPr>
          <w:b/>
        </w:rPr>
      </w:pPr>
      <w:r>
        <w:rPr>
          <w:b/>
        </w:rPr>
        <w:t>Can I visit classrooms in the Lyceum before I make a decision?</w:t>
      </w:r>
    </w:p>
    <w:p w14:paraId="51F95A6A" w14:textId="4C7BD5ED" w:rsidR="00676F8D" w:rsidRDefault="00676F8D" w:rsidP="00676F8D">
      <w:pPr>
        <w:ind w:left="-720" w:right="-1260"/>
      </w:pPr>
      <w:r>
        <w:t xml:space="preserve">There </w:t>
      </w:r>
      <w:r w:rsidR="00C85949">
        <w:t>are</w:t>
      </w:r>
      <w:r>
        <w:t xml:space="preserve"> opportunities to shadow students </w:t>
      </w:r>
      <w:r w:rsidR="004158D4">
        <w:t>at LHS - information will be</w:t>
      </w:r>
      <w:r w:rsidR="00C85949">
        <w:t xml:space="preserve"> available on the LHS website</w:t>
      </w:r>
      <w:r>
        <w:t xml:space="preserve">. </w:t>
      </w:r>
    </w:p>
    <w:p w14:paraId="660E7EAE" w14:textId="77777777" w:rsidR="00676F8D" w:rsidRDefault="00676F8D" w:rsidP="00676F8D">
      <w:pPr>
        <w:ind w:left="-720" w:right="-1260"/>
      </w:pPr>
    </w:p>
    <w:p w14:paraId="551EC1CF" w14:textId="3BED5329" w:rsidR="00676F8D" w:rsidRDefault="00676F8D" w:rsidP="00676F8D">
      <w:pPr>
        <w:ind w:left="-720" w:right="-1260"/>
        <w:rPr>
          <w:b/>
        </w:rPr>
      </w:pPr>
      <w:r>
        <w:rPr>
          <w:b/>
        </w:rPr>
        <w:t>How many students will be accepted into</w:t>
      </w:r>
      <w:r w:rsidR="00C85949">
        <w:rPr>
          <w:b/>
        </w:rPr>
        <w:t xml:space="preserve"> the </w:t>
      </w:r>
      <w:r w:rsidR="00A974E8">
        <w:rPr>
          <w:b/>
        </w:rPr>
        <w:t>Lyceum for the Fall of 2020</w:t>
      </w:r>
      <w:r>
        <w:rPr>
          <w:b/>
        </w:rPr>
        <w:t>?</w:t>
      </w:r>
    </w:p>
    <w:p w14:paraId="17FE11EC" w14:textId="64BF94E9" w:rsidR="00676F8D" w:rsidRDefault="00676F8D" w:rsidP="00676F8D">
      <w:pPr>
        <w:ind w:left="-720" w:right="-1260"/>
      </w:pPr>
      <w:r>
        <w:t>The number of students accepted into the Lyceum varies from year to year based on the strength of the applicant cohort, funding and staf</w:t>
      </w:r>
      <w:r w:rsidR="00C667C0">
        <w:t xml:space="preserve">fing at LHS.  </w:t>
      </w:r>
    </w:p>
    <w:p w14:paraId="0902378C" w14:textId="77777777" w:rsidR="00676F8D" w:rsidRDefault="00676F8D" w:rsidP="00676F8D">
      <w:pPr>
        <w:ind w:left="-720" w:right="-1260"/>
        <w:rPr>
          <w:b/>
        </w:rPr>
      </w:pPr>
    </w:p>
    <w:p w14:paraId="35199ACD" w14:textId="77777777" w:rsidR="00676F8D" w:rsidRDefault="00676F8D" w:rsidP="00676F8D">
      <w:pPr>
        <w:ind w:left="-720" w:right="-1260"/>
        <w:rPr>
          <w:b/>
        </w:rPr>
      </w:pPr>
      <w:r>
        <w:rPr>
          <w:b/>
        </w:rPr>
        <w:t>If I do not make it into the Lyceum for 9</w:t>
      </w:r>
      <w:r w:rsidRPr="008E1D27">
        <w:rPr>
          <w:b/>
          <w:vertAlign w:val="superscript"/>
        </w:rPr>
        <w:t>th</w:t>
      </w:r>
      <w:r>
        <w:rPr>
          <w:b/>
        </w:rPr>
        <w:t xml:space="preserve"> grade, can I re-apply after 9</w:t>
      </w:r>
      <w:r w:rsidRPr="008E1D27">
        <w:rPr>
          <w:b/>
          <w:vertAlign w:val="superscript"/>
        </w:rPr>
        <w:t>th</w:t>
      </w:r>
      <w:r>
        <w:rPr>
          <w:b/>
        </w:rPr>
        <w:t xml:space="preserve"> grade? </w:t>
      </w:r>
    </w:p>
    <w:p w14:paraId="32547301" w14:textId="02DB4248" w:rsidR="00B30849" w:rsidRDefault="00676F8D" w:rsidP="00676F8D">
      <w:pPr>
        <w:ind w:left="-720" w:right="-1260"/>
      </w:pPr>
      <w:r>
        <w:t>Based on our current model and numbers of students, students are accepted into the Lyceum for 9</w:t>
      </w:r>
      <w:r w:rsidRPr="008E1D27">
        <w:rPr>
          <w:vertAlign w:val="superscript"/>
        </w:rPr>
        <w:t>th</w:t>
      </w:r>
      <w:r>
        <w:t xml:space="preserve"> grade only. (The only exception is for students who lived out of district at the time of testing – they are allowed to </w:t>
      </w:r>
      <w:r w:rsidR="005C1309">
        <w:t>apply during the ninth grade</w:t>
      </w:r>
      <w:r>
        <w:t xml:space="preserve"> for </w:t>
      </w:r>
      <w:r w:rsidR="005C1309">
        <w:t xml:space="preserve">inclusion in the </w:t>
      </w:r>
      <w:r>
        <w:t>10</w:t>
      </w:r>
      <w:r w:rsidRPr="008E1D27">
        <w:rPr>
          <w:vertAlign w:val="superscript"/>
        </w:rPr>
        <w:t>th</w:t>
      </w:r>
      <w:r>
        <w:t xml:space="preserve"> grade.) </w:t>
      </w:r>
    </w:p>
    <w:p w14:paraId="6CCCC09B" w14:textId="77777777" w:rsidR="00676F8D" w:rsidRDefault="00676F8D" w:rsidP="00676F8D">
      <w:pPr>
        <w:ind w:left="-720" w:right="-1260"/>
      </w:pPr>
    </w:p>
    <w:p w14:paraId="0605F2F2" w14:textId="0AB678AC" w:rsidR="00676F8D" w:rsidRPr="00676F8D" w:rsidRDefault="00C85949" w:rsidP="00676F8D">
      <w:pPr>
        <w:ind w:left="-720" w:right="-1260"/>
        <w:rPr>
          <w:i/>
        </w:rPr>
      </w:pPr>
      <w:r>
        <w:rPr>
          <w:b/>
        </w:rPr>
        <w:t>Any Q</w:t>
      </w:r>
      <w:r w:rsidR="00676F8D">
        <w:rPr>
          <w:b/>
        </w:rPr>
        <w:t xml:space="preserve">uestions? </w:t>
      </w:r>
      <w:r w:rsidR="00676F8D">
        <w:t>Please contact</w:t>
      </w:r>
      <w:r w:rsidR="00C667C0" w:rsidRPr="000B2A63">
        <w:rPr>
          <w:rFonts w:ascii="Times New Roman" w:hAnsi="Times New Roman"/>
          <w:szCs w:val="22"/>
        </w:rPr>
        <w:t xml:space="preserve"> Robert DeLossa, Social Studies Dept. Chair</w:t>
      </w:r>
      <w:r w:rsidR="005C1309">
        <w:rPr>
          <w:rFonts w:ascii="Times New Roman" w:hAnsi="Times New Roman"/>
          <w:szCs w:val="22"/>
        </w:rPr>
        <w:t xml:space="preserve"> and </w:t>
      </w:r>
      <w:r w:rsidR="00A974E8">
        <w:rPr>
          <w:rFonts w:ascii="Times New Roman" w:hAnsi="Times New Roman"/>
          <w:szCs w:val="22"/>
        </w:rPr>
        <w:t xml:space="preserve">Lowell </w:t>
      </w:r>
      <w:r w:rsidR="005C1309">
        <w:rPr>
          <w:rFonts w:ascii="Times New Roman" w:hAnsi="Times New Roman"/>
          <w:szCs w:val="22"/>
        </w:rPr>
        <w:t xml:space="preserve">Latin Lyceum </w:t>
      </w:r>
      <w:r w:rsidR="00A974E8">
        <w:rPr>
          <w:rFonts w:ascii="Times New Roman" w:hAnsi="Times New Roman"/>
          <w:szCs w:val="22"/>
        </w:rPr>
        <w:t>Academic Coordinator</w:t>
      </w:r>
      <w:r w:rsidR="00C667C0" w:rsidRPr="000B2A63">
        <w:rPr>
          <w:rFonts w:ascii="Times New Roman" w:hAnsi="Times New Roman"/>
          <w:szCs w:val="22"/>
        </w:rPr>
        <w:t xml:space="preserve">, at </w:t>
      </w:r>
      <w:r w:rsidR="00C667C0" w:rsidRPr="000B2A63">
        <w:rPr>
          <w:rFonts w:ascii="Times New Roman" w:hAnsi="Times New Roman"/>
          <w:color w:val="000000"/>
          <w:szCs w:val="22"/>
          <w:shd w:val="clear" w:color="auto" w:fill="FFFFFF"/>
        </w:rPr>
        <w:t>978-446-7335 or </w:t>
      </w:r>
      <w:hyperlink r:id="rId11" w:history="1">
        <w:r w:rsidR="00C667C0" w:rsidRPr="000B2A63">
          <w:rPr>
            <w:rStyle w:val="Hyperlink"/>
            <w:rFonts w:ascii="Times New Roman" w:hAnsi="Times New Roman"/>
            <w:szCs w:val="22"/>
            <w:shd w:val="clear" w:color="auto" w:fill="FFFFFF"/>
          </w:rPr>
          <w:t>rdelossa@lowell.k12.ma.us</w:t>
        </w:r>
      </w:hyperlink>
      <w:r w:rsidR="00C667C0" w:rsidRPr="000B2A63">
        <w:rPr>
          <w:rFonts w:ascii="Times New Roman" w:hAnsi="Times New Roman"/>
          <w:szCs w:val="22"/>
        </w:rPr>
        <w:t>.</w:t>
      </w:r>
    </w:p>
    <w:sectPr w:rsidR="00676F8D" w:rsidRPr="00676F8D" w:rsidSect="00C859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180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440E8" w14:textId="77777777" w:rsidR="005059E1" w:rsidRDefault="005059E1">
      <w:r>
        <w:separator/>
      </w:r>
    </w:p>
  </w:endnote>
  <w:endnote w:type="continuationSeparator" w:id="0">
    <w:p w14:paraId="01D5CA00" w14:textId="77777777" w:rsidR="005059E1" w:rsidRDefault="0050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6540" w14:textId="77777777" w:rsidR="004C5C95" w:rsidRDefault="004C5C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EB0A8" w14:textId="77777777" w:rsidR="004C5C95" w:rsidRPr="00C325B0" w:rsidRDefault="004C5C95" w:rsidP="00C8594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3E12" w14:textId="77777777" w:rsidR="004C5C95" w:rsidRDefault="004C5C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7FE1E" w14:textId="77777777" w:rsidR="005059E1" w:rsidRDefault="005059E1">
      <w:r>
        <w:separator/>
      </w:r>
    </w:p>
  </w:footnote>
  <w:footnote w:type="continuationSeparator" w:id="0">
    <w:p w14:paraId="77B95DC9" w14:textId="77777777" w:rsidR="005059E1" w:rsidRDefault="00505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B1FE" w14:textId="77777777" w:rsidR="004C5C95" w:rsidRDefault="004C5C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D975" w14:textId="77777777" w:rsidR="004C5C95" w:rsidRDefault="004C5C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C0DA" w14:textId="77777777" w:rsidR="004C5C95" w:rsidRDefault="004C5C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4CA"/>
    <w:multiLevelType w:val="hybridMultilevel"/>
    <w:tmpl w:val="70CEEFCC"/>
    <w:lvl w:ilvl="0" w:tplc="D2049EAA">
      <w:start w:val="1"/>
      <w:numFmt w:val="decimal"/>
      <w:lvlText w:val="%1.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502A1419"/>
    <w:multiLevelType w:val="hybridMultilevel"/>
    <w:tmpl w:val="4F84E0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41C21FD"/>
    <w:multiLevelType w:val="hybridMultilevel"/>
    <w:tmpl w:val="29B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D"/>
    <w:rsid w:val="0014120C"/>
    <w:rsid w:val="001E1D00"/>
    <w:rsid w:val="00406088"/>
    <w:rsid w:val="004158D4"/>
    <w:rsid w:val="00474CFF"/>
    <w:rsid w:val="004C5C95"/>
    <w:rsid w:val="005059E1"/>
    <w:rsid w:val="005C1309"/>
    <w:rsid w:val="00676F8D"/>
    <w:rsid w:val="006A4072"/>
    <w:rsid w:val="00802804"/>
    <w:rsid w:val="00886072"/>
    <w:rsid w:val="00980DF9"/>
    <w:rsid w:val="009D1871"/>
    <w:rsid w:val="00A946CF"/>
    <w:rsid w:val="00A974E8"/>
    <w:rsid w:val="00B30849"/>
    <w:rsid w:val="00BF544E"/>
    <w:rsid w:val="00C667C0"/>
    <w:rsid w:val="00C85949"/>
    <w:rsid w:val="00E122F0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92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F8D"/>
  </w:style>
  <w:style w:type="paragraph" w:styleId="Footer">
    <w:name w:val="footer"/>
    <w:basedOn w:val="Normal"/>
    <w:link w:val="FooterChar"/>
    <w:uiPriority w:val="99"/>
    <w:unhideWhenUsed/>
    <w:rsid w:val="0067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F8D"/>
  </w:style>
  <w:style w:type="paragraph" w:styleId="ListParagraph">
    <w:name w:val="List Paragraph"/>
    <w:basedOn w:val="Normal"/>
    <w:uiPriority w:val="34"/>
    <w:qFormat/>
    <w:rsid w:val="00C85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C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F8D"/>
  </w:style>
  <w:style w:type="paragraph" w:styleId="Footer">
    <w:name w:val="footer"/>
    <w:basedOn w:val="Normal"/>
    <w:link w:val="FooterChar"/>
    <w:uiPriority w:val="99"/>
    <w:unhideWhenUsed/>
    <w:rsid w:val="0067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F8D"/>
  </w:style>
  <w:style w:type="paragraph" w:styleId="ListParagraph">
    <w:name w:val="List Paragraph"/>
    <w:basedOn w:val="Normal"/>
    <w:uiPriority w:val="34"/>
    <w:qFormat/>
    <w:rsid w:val="00C85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C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delossa@lowell.k12.ma.u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docs.google.com/forms/d/e/1FAIpQLSdgtEFvDCgfJC4-3JoKxbNkRXAbjJGvedlhscu2e5VIbAy4u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 Amy</dc:creator>
  <cp:lastModifiedBy>Robert DeLossa</cp:lastModifiedBy>
  <cp:revision>2</cp:revision>
  <cp:lastPrinted>2016-09-28T12:04:00Z</cp:lastPrinted>
  <dcterms:created xsi:type="dcterms:W3CDTF">2019-10-27T21:52:00Z</dcterms:created>
  <dcterms:modified xsi:type="dcterms:W3CDTF">2019-10-27T21:52:00Z</dcterms:modified>
</cp:coreProperties>
</file>