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E970F" w14:textId="77777777" w:rsidR="00A5304D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>Sociology • Rm 105</w:t>
      </w:r>
      <w:r w:rsidRPr="00816968">
        <w:rPr>
          <w:sz w:val="26"/>
          <w:szCs w:val="26"/>
        </w:rPr>
        <w:tab/>
        <w:t>Name: ___________________________________________________________</w:t>
      </w:r>
    </w:p>
    <w:p w14:paraId="0BA61303" w14:textId="77777777" w:rsidR="00816968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>College Friday 21 October 2016</w:t>
      </w:r>
    </w:p>
    <w:p w14:paraId="7D34179A" w14:textId="77777777" w:rsidR="00816968" w:rsidRPr="00816968" w:rsidRDefault="00816968">
      <w:pPr>
        <w:rPr>
          <w:sz w:val="26"/>
          <w:szCs w:val="26"/>
        </w:rPr>
      </w:pPr>
    </w:p>
    <w:p w14:paraId="527A7404" w14:textId="77777777" w:rsidR="00816968" w:rsidRPr="00816968" w:rsidRDefault="00816968">
      <w:pPr>
        <w:rPr>
          <w:sz w:val="26"/>
          <w:szCs w:val="26"/>
        </w:rPr>
      </w:pPr>
    </w:p>
    <w:p w14:paraId="3EC1AE12" w14:textId="77777777" w:rsidR="00816968" w:rsidRPr="00816968" w:rsidRDefault="00C5682F" w:rsidP="00816968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Pulling It All Together: </w:t>
      </w:r>
      <w:r w:rsidR="00816968" w:rsidRPr="00816968">
        <w:rPr>
          <w:i/>
          <w:sz w:val="26"/>
          <w:szCs w:val="26"/>
        </w:rPr>
        <w:t>Researching Schools</w:t>
      </w:r>
    </w:p>
    <w:p w14:paraId="273FC29B" w14:textId="77777777" w:rsidR="00816968" w:rsidRPr="00816968" w:rsidRDefault="00816968">
      <w:pPr>
        <w:rPr>
          <w:sz w:val="26"/>
          <w:szCs w:val="26"/>
        </w:rPr>
      </w:pPr>
    </w:p>
    <w:p w14:paraId="54197485" w14:textId="77777777" w:rsidR="00816968" w:rsidRPr="00816968" w:rsidRDefault="00816968">
      <w:pPr>
        <w:rPr>
          <w:sz w:val="26"/>
          <w:szCs w:val="26"/>
        </w:rPr>
      </w:pPr>
      <w:r w:rsidRPr="00816968">
        <w:rPr>
          <w:b/>
          <w:sz w:val="26"/>
          <w:szCs w:val="26"/>
        </w:rPr>
        <w:t xml:space="preserve">Objective: </w:t>
      </w:r>
      <w:r w:rsidRPr="00816968">
        <w:rPr>
          <w:sz w:val="26"/>
          <w:szCs w:val="26"/>
        </w:rPr>
        <w:t>SWBAT find</w:t>
      </w:r>
      <w:r w:rsidR="00C5682F">
        <w:rPr>
          <w:sz w:val="26"/>
          <w:szCs w:val="26"/>
        </w:rPr>
        <w:t xml:space="preserve"> and record comprehensive</w:t>
      </w:r>
      <w:r w:rsidRPr="00816968">
        <w:rPr>
          <w:sz w:val="26"/>
          <w:szCs w:val="26"/>
        </w:rPr>
        <w:t xml:space="preserve"> information for individual schools in which they are interested.</w:t>
      </w:r>
      <w:r w:rsidR="00C5682F">
        <w:rPr>
          <w:sz w:val="26"/>
          <w:szCs w:val="26"/>
        </w:rPr>
        <w:t xml:space="preserve"> This is based on the individual lessons and research we have done so far.</w:t>
      </w:r>
    </w:p>
    <w:p w14:paraId="6F9805B4" w14:textId="77777777" w:rsidR="00816968" w:rsidRPr="00816968" w:rsidRDefault="00816968">
      <w:pPr>
        <w:rPr>
          <w:sz w:val="26"/>
          <w:szCs w:val="26"/>
        </w:rPr>
      </w:pPr>
    </w:p>
    <w:p w14:paraId="361FC01B" w14:textId="77777777" w:rsidR="00816968" w:rsidRPr="00816968" w:rsidRDefault="00816968">
      <w:pPr>
        <w:rPr>
          <w:sz w:val="26"/>
          <w:szCs w:val="26"/>
        </w:rPr>
      </w:pPr>
      <w:r w:rsidRPr="00816968">
        <w:rPr>
          <w:b/>
          <w:sz w:val="26"/>
          <w:szCs w:val="26"/>
        </w:rPr>
        <w:t>Agenda:</w:t>
      </w:r>
    </w:p>
    <w:p w14:paraId="7B198D11" w14:textId="77777777" w:rsidR="00816968" w:rsidRPr="00816968" w:rsidRDefault="00816968">
      <w:pPr>
        <w:rPr>
          <w:sz w:val="26"/>
          <w:szCs w:val="26"/>
        </w:rPr>
      </w:pPr>
    </w:p>
    <w:p w14:paraId="1E45CD66" w14:textId="77777777" w:rsidR="00816968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 xml:space="preserve">1. Write down </w:t>
      </w:r>
      <w:r w:rsidR="00C5682F">
        <w:rPr>
          <w:sz w:val="26"/>
          <w:szCs w:val="26"/>
        </w:rPr>
        <w:t>two</w:t>
      </w:r>
      <w:r w:rsidRPr="00816968">
        <w:rPr>
          <w:sz w:val="26"/>
          <w:szCs w:val="26"/>
        </w:rPr>
        <w:t xml:space="preserve"> schools in which you are interested:</w:t>
      </w:r>
    </w:p>
    <w:p w14:paraId="76E57E38" w14:textId="77777777" w:rsidR="00816968" w:rsidRPr="00816968" w:rsidRDefault="00816968">
      <w:pPr>
        <w:rPr>
          <w:sz w:val="26"/>
          <w:szCs w:val="26"/>
        </w:rPr>
      </w:pPr>
    </w:p>
    <w:p w14:paraId="5D282513" w14:textId="77777777" w:rsidR="00816968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ab/>
        <w:t>a. ___________________________________________________________</w:t>
      </w:r>
    </w:p>
    <w:p w14:paraId="6823381F" w14:textId="77777777" w:rsidR="00816968" w:rsidRPr="00816968" w:rsidRDefault="00816968">
      <w:pPr>
        <w:rPr>
          <w:sz w:val="26"/>
          <w:szCs w:val="26"/>
        </w:rPr>
      </w:pPr>
    </w:p>
    <w:p w14:paraId="2A2CDE85" w14:textId="77777777" w:rsidR="00816968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ab/>
        <w:t>b. ___________________________________________________________</w:t>
      </w:r>
    </w:p>
    <w:p w14:paraId="16616551" w14:textId="77777777" w:rsidR="00816968" w:rsidRPr="00816968" w:rsidRDefault="00816968">
      <w:pPr>
        <w:rPr>
          <w:sz w:val="26"/>
          <w:szCs w:val="26"/>
        </w:rPr>
      </w:pPr>
    </w:p>
    <w:p w14:paraId="31789577" w14:textId="46AADD86" w:rsidR="00816968" w:rsidRPr="00816968" w:rsidRDefault="00816968">
      <w:pPr>
        <w:rPr>
          <w:sz w:val="26"/>
          <w:szCs w:val="26"/>
        </w:rPr>
      </w:pPr>
      <w:r w:rsidRPr="00816968">
        <w:rPr>
          <w:sz w:val="26"/>
          <w:szCs w:val="26"/>
        </w:rPr>
        <w:t>2. For each school, find and write notes on the following</w:t>
      </w:r>
      <w:r w:rsidR="00C5682F">
        <w:rPr>
          <w:sz w:val="26"/>
          <w:szCs w:val="26"/>
        </w:rPr>
        <w:t xml:space="preserve">. This is not exhaustive, but gives you an idea of how many factors you need to compare in order to complete </w:t>
      </w:r>
      <w:r w:rsidR="00C5682F">
        <w:rPr>
          <w:i/>
          <w:sz w:val="26"/>
          <w:szCs w:val="26"/>
        </w:rPr>
        <w:t>due diligence</w:t>
      </w:r>
      <w:r w:rsidR="00C5682F">
        <w:rPr>
          <w:sz w:val="26"/>
          <w:szCs w:val="26"/>
        </w:rPr>
        <w:t xml:space="preserve"> around the college selection process</w:t>
      </w:r>
      <w:r w:rsidR="00C61867">
        <w:rPr>
          <w:sz w:val="26"/>
          <w:szCs w:val="26"/>
        </w:rPr>
        <w:t xml:space="preserve">. Do as much as you can. Remember to use resources </w:t>
      </w:r>
      <w:r w:rsidR="00C61867">
        <w:rPr>
          <w:i/>
          <w:sz w:val="26"/>
          <w:szCs w:val="26"/>
        </w:rPr>
        <w:t>other</w:t>
      </w:r>
      <w:r w:rsidR="00C61867">
        <w:rPr>
          <w:sz w:val="26"/>
          <w:szCs w:val="26"/>
        </w:rPr>
        <w:t xml:space="preserve"> than the school’s website </w:t>
      </w:r>
      <w:r w:rsidR="00C61867">
        <w:rPr>
          <w:i/>
          <w:sz w:val="26"/>
          <w:szCs w:val="26"/>
        </w:rPr>
        <w:t>along with</w:t>
      </w:r>
      <w:r w:rsidR="00C61867">
        <w:rPr>
          <w:sz w:val="26"/>
          <w:szCs w:val="26"/>
        </w:rPr>
        <w:t xml:space="preserve"> the school’s website</w:t>
      </w:r>
      <w:bookmarkStart w:id="0" w:name="_GoBack"/>
      <w:bookmarkEnd w:id="0"/>
      <w:r w:rsidRPr="00816968">
        <w:rPr>
          <w:sz w:val="26"/>
          <w:szCs w:val="26"/>
        </w:rPr>
        <w:t>:</w:t>
      </w:r>
    </w:p>
    <w:p w14:paraId="7A0AC32E" w14:textId="77777777" w:rsidR="00816968" w:rsidRPr="00816968" w:rsidRDefault="00816968">
      <w:pPr>
        <w:rPr>
          <w:sz w:val="26"/>
          <w:szCs w:val="26"/>
        </w:rPr>
      </w:pPr>
    </w:p>
    <w:p w14:paraId="09EEAA75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 xml:space="preserve">Minimum three (3) </w:t>
      </w:r>
      <w:r w:rsidRPr="00816968">
        <w:rPr>
          <w:i/>
          <w:sz w:val="26"/>
          <w:szCs w:val="26"/>
        </w:rPr>
        <w:t>fit</w:t>
      </w:r>
      <w:r w:rsidRPr="00816968">
        <w:rPr>
          <w:sz w:val="26"/>
          <w:szCs w:val="26"/>
        </w:rPr>
        <w:t xml:space="preserve"> points that are important to you; what can you find about the school and the school and your fit points?</w:t>
      </w:r>
    </w:p>
    <w:p w14:paraId="240E0FF7" w14:textId="77777777" w:rsid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Composition of the student body: size; demographics; resident vs. commuter; how many live on campus or off; anything else you can find.</w:t>
      </w:r>
    </w:p>
    <w:p w14:paraId="4A8738D1" w14:textId="77777777" w:rsidR="00C5682F" w:rsidRDefault="00C5682F" w:rsidP="00C5682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Distance from Lowell.</w:t>
      </w:r>
      <w:r>
        <w:rPr>
          <w:sz w:val="26"/>
          <w:szCs w:val="26"/>
        </w:rPr>
        <w:t xml:space="preserve"> How would you get there? How would its location impact your ability to be home when you want to be home?</w:t>
      </w:r>
    </w:p>
    <w:p w14:paraId="409B8BB5" w14:textId="77777777" w:rsidR="00C5682F" w:rsidRPr="00816968" w:rsidRDefault="00C5682F" w:rsidP="00C5682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kind of housing does the school have? What residency requirements are there?</w:t>
      </w:r>
    </w:p>
    <w:p w14:paraId="2A4B7A2B" w14:textId="77777777" w:rsidR="00C5682F" w:rsidRPr="00816968" w:rsidRDefault="00C5682F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General education requirements: what will you have to talk outside of your chosen major(s)?</w:t>
      </w:r>
    </w:p>
    <w:p w14:paraId="2C9A8E2D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Primary and secondary academic interests of yours: what does the school have?</w:t>
      </w:r>
    </w:p>
    <w:p w14:paraId="404D23EC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Primary and secondary academic interests of yours: what is the percentage of students who finish on time (2 or 4-year programs)?</w:t>
      </w:r>
    </w:p>
    <w:p w14:paraId="6A67EAD3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Primary and secondary academic interests of yours: what is the percentage of students who get a job or go to grad school within a year of graduation?</w:t>
      </w:r>
    </w:p>
    <w:p w14:paraId="2FA8958B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Does the school have a career center? What is its success rate?</w:t>
      </w:r>
    </w:p>
    <w:p w14:paraId="717DB6C2" w14:textId="77777777" w:rsid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 xml:space="preserve">What kind of student support does the school offer if you need academic </w:t>
      </w:r>
      <w:r w:rsidR="00C5682F" w:rsidRPr="00816968">
        <w:rPr>
          <w:sz w:val="26"/>
          <w:szCs w:val="26"/>
        </w:rPr>
        <w:t>help?</w:t>
      </w:r>
    </w:p>
    <w:p w14:paraId="7ED91254" w14:textId="77777777" w:rsidR="00C5682F" w:rsidRDefault="00C5682F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student life resources exist (student union, gyms, hangouts, food, activities, intramurals, sports, etc.) in both the school and the surrounding community?</w:t>
      </w:r>
    </w:p>
    <w:p w14:paraId="68A12968" w14:textId="77777777" w:rsidR="00C5682F" w:rsidRPr="00816968" w:rsidRDefault="00C5682F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does the surrounding community look like?</w:t>
      </w:r>
    </w:p>
    <w:p w14:paraId="09BE7598" w14:textId="77777777" w:rsidR="00816968" w:rsidRPr="00816968" w:rsidRDefault="00816968" w:rsidP="00C5682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lastRenderedPageBreak/>
        <w:t>What do</w:t>
      </w:r>
      <w:r w:rsidR="00C5682F">
        <w:rPr>
          <w:sz w:val="26"/>
          <w:szCs w:val="26"/>
        </w:rPr>
        <w:t>es the financial side of application look like: cost, average aid, percentage of need given, ROI.</w:t>
      </w:r>
    </w:p>
    <w:p w14:paraId="6AB1F087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What are the solid due dates for admissions?</w:t>
      </w:r>
    </w:p>
    <w:p w14:paraId="4765609B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What are the solid due dates for FA? Does the school require the CSS?</w:t>
      </w:r>
    </w:p>
    <w:p w14:paraId="1737F3ED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Average SATs</w:t>
      </w:r>
      <w:r w:rsidR="00C5682F">
        <w:rPr>
          <w:sz w:val="26"/>
          <w:szCs w:val="26"/>
        </w:rPr>
        <w:t>, GPA</w:t>
      </w:r>
      <w:r w:rsidRPr="00816968">
        <w:rPr>
          <w:sz w:val="26"/>
          <w:szCs w:val="26"/>
        </w:rPr>
        <w:t xml:space="preserve"> of the incoming class.</w:t>
      </w:r>
    </w:p>
    <w:p w14:paraId="589587DD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What is the percentage of applicants that is offered admission?</w:t>
      </w:r>
    </w:p>
    <w:p w14:paraId="7B8A0F09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What is the percentage of admitted students who actually attend?</w:t>
      </w:r>
    </w:p>
    <w:p w14:paraId="7A6FBFBB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Are there summer requirements</w:t>
      </w:r>
      <w:r w:rsidR="00C5682F">
        <w:rPr>
          <w:sz w:val="26"/>
          <w:szCs w:val="26"/>
        </w:rPr>
        <w:t xml:space="preserve"> for incoming freshmen</w:t>
      </w:r>
      <w:r w:rsidRPr="00816968">
        <w:rPr>
          <w:sz w:val="26"/>
          <w:szCs w:val="26"/>
        </w:rPr>
        <w:t>?</w:t>
      </w:r>
    </w:p>
    <w:p w14:paraId="2C1B65B1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Is there a pre-semester prep week</w:t>
      </w:r>
      <w:r w:rsidR="00C5682F">
        <w:rPr>
          <w:sz w:val="26"/>
          <w:szCs w:val="26"/>
        </w:rPr>
        <w:t xml:space="preserve"> for freshmen</w:t>
      </w:r>
      <w:r w:rsidRPr="00816968">
        <w:rPr>
          <w:sz w:val="26"/>
          <w:szCs w:val="26"/>
        </w:rPr>
        <w:t>?</w:t>
      </w:r>
    </w:p>
    <w:p w14:paraId="3218FB69" w14:textId="77777777" w:rsidR="00816968" w:rsidRPr="00816968" w:rsidRDefault="00816968" w:rsidP="008169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6968">
        <w:rPr>
          <w:sz w:val="26"/>
          <w:szCs w:val="26"/>
        </w:rPr>
        <w:t>When do classes actually start?</w:t>
      </w:r>
      <w:r w:rsidR="00C5682F">
        <w:rPr>
          <w:sz w:val="26"/>
          <w:szCs w:val="26"/>
        </w:rPr>
        <w:t xml:space="preserve"> What will you be required to take freshman year?</w:t>
      </w:r>
    </w:p>
    <w:sectPr w:rsidR="00816968" w:rsidRPr="00816968" w:rsidSect="00DD29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4A9"/>
    <w:multiLevelType w:val="hybridMultilevel"/>
    <w:tmpl w:val="E06C3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7BE1"/>
    <w:multiLevelType w:val="hybridMultilevel"/>
    <w:tmpl w:val="1A70A212"/>
    <w:lvl w:ilvl="0" w:tplc="D1CC2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68"/>
    <w:rsid w:val="000D3603"/>
    <w:rsid w:val="00816968"/>
    <w:rsid w:val="00A5304D"/>
    <w:rsid w:val="00C5682F"/>
    <w:rsid w:val="00C61867"/>
    <w:rsid w:val="00D218B6"/>
    <w:rsid w:val="00D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2A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2316</Characters>
  <Application>Microsoft Macintosh Word</Application>
  <DocSecurity>0</DocSecurity>
  <Lines>19</Lines>
  <Paragraphs>5</Paragraphs>
  <ScaleCrop>false</ScaleCrop>
  <Company>Lowell Public Schools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3</cp:revision>
  <dcterms:created xsi:type="dcterms:W3CDTF">2016-10-21T12:28:00Z</dcterms:created>
  <dcterms:modified xsi:type="dcterms:W3CDTF">2016-10-21T14:41:00Z</dcterms:modified>
</cp:coreProperties>
</file>